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BD50" w14:textId="77777777" w:rsidR="00724816" w:rsidRDefault="00724816" w:rsidP="00724816">
      <w:r>
        <w:t>Oficiální</w:t>
      </w:r>
      <w:r w:rsidRPr="006929EF">
        <w:t xml:space="preserve"> </w:t>
      </w:r>
      <w:r>
        <w:t>program</w:t>
      </w:r>
      <w:r w:rsidRPr="006929EF">
        <w:t xml:space="preserve"> 47. </w:t>
      </w:r>
      <w:proofErr w:type="spellStart"/>
      <w:r>
        <w:t>Rally</w:t>
      </w:r>
      <w:proofErr w:type="spellEnd"/>
      <w:r>
        <w:t xml:space="preserve"> Bohemia</w:t>
      </w:r>
      <w:r w:rsidRPr="006929EF">
        <w:t xml:space="preserve"> </w:t>
      </w:r>
      <w:r>
        <w:t>je v prodeji</w:t>
      </w:r>
    </w:p>
    <w:p w14:paraId="35B97DE1" w14:textId="77777777" w:rsidR="00724816" w:rsidRDefault="00724816" w:rsidP="00724816">
      <w:bookmarkStart w:id="0" w:name="_GoBack"/>
      <w:bookmarkEnd w:id="0"/>
    </w:p>
    <w:p w14:paraId="281EF615" w14:textId="77777777" w:rsidR="00724816" w:rsidRDefault="00724816" w:rsidP="00724816">
      <w:r>
        <w:t>I letos je pro diváky připravený tištěný program soutěže, plný zajímavých informací. Čtenáři se mohou těšit na mapy jednotlivých rychlostních zkoušek společně se seznamem diváckých míst.</w:t>
      </w:r>
    </w:p>
    <w:p w14:paraId="46D35932" w14:textId="77777777" w:rsidR="00724816" w:rsidRDefault="00724816" w:rsidP="00724816">
      <w:r>
        <w:t xml:space="preserve">Nechybí ani rozhovory s vybranými jezdci. Na otázky nám odpovídali piloti ze špičky startovního pole jako Václav Pech, Jan Černý nebo Filip Mareš. </w:t>
      </w:r>
    </w:p>
    <w:p w14:paraId="3511BDA3" w14:textId="77777777" w:rsidR="00724816" w:rsidRDefault="00724816" w:rsidP="00724816">
      <w:r>
        <w:t xml:space="preserve">Prostor také dostal vítěz roku 2005 Vojtěch </w:t>
      </w:r>
      <w:proofErr w:type="spellStart"/>
      <w:r>
        <w:t>Štajf</w:t>
      </w:r>
      <w:proofErr w:type="spellEnd"/>
      <w:r>
        <w:t xml:space="preserve">, domácí matador Věroslav Cvrček, či loňský vítěz MČR mezi historickými vozy Vlastimil Neumann. A nejen Vlastimil Neumann nám během rozhovoru představil svůj vůz: </w:t>
      </w:r>
    </w:p>
    <w:p w14:paraId="04A4F454" w14:textId="77777777" w:rsidR="00724816" w:rsidRPr="00724816" w:rsidRDefault="00724816" w:rsidP="00724816">
      <w:pPr>
        <w:rPr>
          <w:i/>
        </w:rPr>
      </w:pPr>
      <w:r w:rsidRPr="00724816">
        <w:rPr>
          <w:rStyle w:val="Jemnzdraznn"/>
          <w:i w:val="0"/>
        </w:rPr>
        <w:t xml:space="preserve">„…Jedná se o poslední specifikaci auta pro skupinu „A“. Pak už následovalo WRC. Tohle „Áčko“ stálo dlouhá léta v soukromé sbírce v Itálii u majitele prodejní sítě Ford... Mimo jiných jezdců s ním jednou startoval i </w:t>
      </w:r>
      <w:proofErr w:type="spellStart"/>
      <w:r w:rsidRPr="00724816">
        <w:rPr>
          <w:rStyle w:val="Jemnzdraznn"/>
          <w:i w:val="0"/>
        </w:rPr>
        <w:t>Miki</w:t>
      </w:r>
      <w:proofErr w:type="spellEnd"/>
      <w:r w:rsidRPr="00724816">
        <w:rPr>
          <w:rStyle w:val="Jemnzdraznn"/>
          <w:i w:val="0"/>
        </w:rPr>
        <w:t xml:space="preserve"> </w:t>
      </w:r>
      <w:proofErr w:type="spellStart"/>
      <w:r w:rsidRPr="00724816">
        <w:rPr>
          <w:rStyle w:val="Jemnzdraznn"/>
          <w:i w:val="0"/>
        </w:rPr>
        <w:t>Biasion</w:t>
      </w:r>
      <w:proofErr w:type="spellEnd"/>
      <w:proofErr w:type="gramStart"/>
      <w:r w:rsidRPr="00724816">
        <w:rPr>
          <w:rStyle w:val="Jemnzdraznn"/>
          <w:i w:val="0"/>
        </w:rPr>
        <w:t>...„</w:t>
      </w:r>
      <w:proofErr w:type="gramEnd"/>
    </w:p>
    <w:p w14:paraId="473DF363" w14:textId="77777777" w:rsidR="00724816" w:rsidRDefault="00724816" w:rsidP="00724816">
      <w:r w:rsidRPr="003F3744">
        <w:t xml:space="preserve">Oficiální Program </w:t>
      </w:r>
      <w:proofErr w:type="spellStart"/>
      <w:r w:rsidRPr="003F3744">
        <w:t>Rally</w:t>
      </w:r>
      <w:proofErr w:type="spellEnd"/>
      <w:r w:rsidRPr="003F3744">
        <w:t xml:space="preserve"> Bohemia 2020 je možné zakoupit v tištěné podobě od pondělí 29. června na následujících prodejních místech:</w:t>
      </w:r>
    </w:p>
    <w:p w14:paraId="2EAEF1A3" w14:textId="77777777" w:rsidR="00724816" w:rsidRDefault="00724816" w:rsidP="00724816">
      <w:pPr>
        <w:pStyle w:val="Odstavecseseznamem"/>
        <w:numPr>
          <w:ilvl w:val="0"/>
          <w:numId w:val="2"/>
        </w:numPr>
      </w:pPr>
      <w:r>
        <w:t xml:space="preserve">Mladá Boleslav, ul. </w:t>
      </w:r>
      <w:proofErr w:type="gramStart"/>
      <w:r>
        <w:t>Havlíčkova - ČS</w:t>
      </w:r>
      <w:proofErr w:type="gramEnd"/>
      <w:r>
        <w:t xml:space="preserve"> OMV (naproti Tescu)</w:t>
      </w:r>
    </w:p>
    <w:p w14:paraId="0878B76F" w14:textId="77777777" w:rsidR="00724816" w:rsidRDefault="00724816" w:rsidP="00724816">
      <w:pPr>
        <w:pStyle w:val="Odstavecseseznamem"/>
        <w:numPr>
          <w:ilvl w:val="0"/>
          <w:numId w:val="2"/>
        </w:numPr>
      </w:pPr>
      <w:r>
        <w:t>Mladá Boleslav, Jičínská 1354 - ČS OMV (u zemědělské školy)</w:t>
      </w:r>
    </w:p>
    <w:p w14:paraId="1A21E02A" w14:textId="77777777" w:rsidR="00724816" w:rsidRDefault="00724816" w:rsidP="00724816">
      <w:pPr>
        <w:pStyle w:val="Odstavecseseznamem"/>
        <w:numPr>
          <w:ilvl w:val="0"/>
          <w:numId w:val="2"/>
        </w:numPr>
      </w:pPr>
      <w:r>
        <w:t>Mladá Boleslav, Jičínská 1355 - ČS OMV (u kruhového objezdu u dálnice D10)</w:t>
      </w:r>
    </w:p>
    <w:p w14:paraId="20A15FA3" w14:textId="77777777" w:rsidR="00724816" w:rsidRDefault="00724816" w:rsidP="00724816">
      <w:pPr>
        <w:pStyle w:val="Odstavecseseznamem"/>
        <w:numPr>
          <w:ilvl w:val="0"/>
          <w:numId w:val="2"/>
        </w:numPr>
      </w:pPr>
      <w:proofErr w:type="gramStart"/>
      <w:r>
        <w:t>Příšovice - ČS</w:t>
      </w:r>
      <w:proofErr w:type="gramEnd"/>
      <w:r>
        <w:t xml:space="preserve"> Shell na dálnici D10, u exitu 67 (v obou směrech)</w:t>
      </w:r>
    </w:p>
    <w:p w14:paraId="69DEA26A" w14:textId="77777777" w:rsidR="00724816" w:rsidRDefault="00724816" w:rsidP="00724816">
      <w:pPr>
        <w:pStyle w:val="Odstavecseseznamem"/>
        <w:numPr>
          <w:ilvl w:val="0"/>
          <w:numId w:val="2"/>
        </w:numPr>
      </w:pPr>
      <w:r>
        <w:t>Malá Skála, Labe, - ČS GBO (u hlavní silnice E65)</w:t>
      </w:r>
    </w:p>
    <w:p w14:paraId="1D09B12C" w14:textId="77777777" w:rsidR="00724816" w:rsidRDefault="00724816" w:rsidP="00724816">
      <w:pPr>
        <w:pStyle w:val="Odstavecseseznamem"/>
        <w:numPr>
          <w:ilvl w:val="0"/>
          <w:numId w:val="2"/>
        </w:numPr>
      </w:pPr>
      <w:proofErr w:type="gramStart"/>
      <w:r>
        <w:t>Hodkovice - ČS</w:t>
      </w:r>
      <w:proofErr w:type="gramEnd"/>
      <w:r>
        <w:t xml:space="preserve"> KM PRONA (u silnice I/35, u exitu 34)</w:t>
      </w:r>
    </w:p>
    <w:p w14:paraId="17DEB7B5" w14:textId="77777777" w:rsidR="00724816" w:rsidRDefault="00724816" w:rsidP="00724816"/>
    <w:p w14:paraId="563A629C" w14:textId="77777777" w:rsidR="00724816" w:rsidRDefault="00724816" w:rsidP="00724816">
      <w:r w:rsidRPr="003F3744">
        <w:t xml:space="preserve">Cena oficiálního Programu </w:t>
      </w:r>
      <w:proofErr w:type="spellStart"/>
      <w:r w:rsidRPr="003F3744">
        <w:t>Rally</w:t>
      </w:r>
      <w:proofErr w:type="spellEnd"/>
      <w:r w:rsidRPr="003F3744">
        <w:t xml:space="preserve"> Bohemia 2020 je 50 Kč.</w:t>
      </w:r>
    </w:p>
    <w:p w14:paraId="18E5DBEE" w14:textId="77777777" w:rsidR="00724816" w:rsidRDefault="00724816" w:rsidP="00724816"/>
    <w:p w14:paraId="45330A75" w14:textId="77777777" w:rsidR="00811148" w:rsidRDefault="00724816" w:rsidP="00724816">
      <w:r>
        <w:rPr>
          <w:lang w:eastAsia="cs-CZ"/>
        </w:rPr>
        <w:t>Další informace k 47</w:t>
      </w:r>
      <w:r w:rsidRPr="003F3744">
        <w:rPr>
          <w:lang w:eastAsia="cs-CZ"/>
        </w:rPr>
        <w:t>.</w:t>
      </w:r>
      <w:r>
        <w:rPr>
          <w:lang w:eastAsia="cs-CZ"/>
        </w:rPr>
        <w:t xml:space="preserve"> ročníku </w:t>
      </w:r>
      <w:proofErr w:type="spellStart"/>
      <w:r w:rsidRPr="003F3744">
        <w:rPr>
          <w:lang w:eastAsia="cs-CZ"/>
        </w:rPr>
        <w:t>Rally</w:t>
      </w:r>
      <w:proofErr w:type="spellEnd"/>
      <w:r w:rsidRPr="003F3744">
        <w:rPr>
          <w:lang w:eastAsia="cs-CZ"/>
        </w:rPr>
        <w:t xml:space="preserve"> Bohemia naleznete na</w:t>
      </w:r>
      <w:r>
        <w:rPr>
          <w:lang w:eastAsia="cs-CZ"/>
        </w:rPr>
        <w:t xml:space="preserve"> naší webové stránce:</w:t>
      </w:r>
      <w:r w:rsidRPr="003F3744">
        <w:rPr>
          <w:lang w:eastAsia="cs-CZ"/>
        </w:rPr>
        <w:t xml:space="preserve"> http</w:t>
      </w:r>
      <w:r>
        <w:rPr>
          <w:lang w:eastAsia="cs-CZ"/>
        </w:rPr>
        <w:t>s</w:t>
      </w:r>
      <w:r w:rsidRPr="003F3744">
        <w:rPr>
          <w:lang w:eastAsia="cs-CZ"/>
        </w:rPr>
        <w:t>://www.rallybohemia.cz/2020/</w:t>
      </w:r>
      <w:proofErr w:type="spellStart"/>
      <w:r w:rsidRPr="003F3744">
        <w:rPr>
          <w:lang w:eastAsia="cs-CZ"/>
        </w:rPr>
        <w:t>cs</w:t>
      </w:r>
      <w:proofErr w:type="spellEnd"/>
      <w:r w:rsidRPr="003F3744">
        <w:rPr>
          <w:lang w:eastAsia="cs-CZ"/>
        </w:rPr>
        <w:t>/</w:t>
      </w:r>
      <w:r>
        <w:rPr>
          <w:lang w:eastAsia="cs-CZ"/>
        </w:rPr>
        <w:t>,</w:t>
      </w:r>
      <w:r w:rsidRPr="003F3744">
        <w:rPr>
          <w:lang w:eastAsia="cs-CZ"/>
        </w:rPr>
        <w:t xml:space="preserve"> nebo </w:t>
      </w:r>
      <w:r>
        <w:rPr>
          <w:lang w:eastAsia="cs-CZ"/>
        </w:rPr>
        <w:t xml:space="preserve">na </w:t>
      </w:r>
      <w:proofErr w:type="spellStart"/>
      <w:r w:rsidRPr="003F3744">
        <w:rPr>
          <w:lang w:eastAsia="cs-CZ"/>
        </w:rPr>
        <w:t>facebookovém</w:t>
      </w:r>
      <w:proofErr w:type="spellEnd"/>
      <w:r w:rsidRPr="003F3744">
        <w:rPr>
          <w:lang w:eastAsia="cs-CZ"/>
        </w:rPr>
        <w:t xml:space="preserve"> účtu</w:t>
      </w:r>
      <w:r>
        <w:rPr>
          <w:lang w:eastAsia="cs-CZ"/>
        </w:rPr>
        <w:t>:</w:t>
      </w:r>
      <w:r w:rsidRPr="003F3744">
        <w:rPr>
          <w:lang w:eastAsia="cs-CZ"/>
        </w:rPr>
        <w:t xml:space="preserve"> </w:t>
      </w:r>
      <w:hyperlink r:id="rId5" w:history="1">
        <w:r w:rsidRPr="00C44639">
          <w:rPr>
            <w:rStyle w:val="Hypertextovodkaz"/>
            <w:lang w:eastAsia="cs-CZ"/>
          </w:rPr>
          <w:t>https://www.facebook.com/</w:t>
        </w:r>
        <w:proofErr w:type="spellStart"/>
        <w:r w:rsidRPr="00C44639">
          <w:rPr>
            <w:rStyle w:val="Hypertextovodkaz"/>
            <w:lang w:eastAsia="cs-CZ"/>
          </w:rPr>
          <w:t>rallybohemia</w:t>
        </w:r>
        <w:proofErr w:type="spellEnd"/>
        <w:r w:rsidRPr="00C44639">
          <w:rPr>
            <w:rStyle w:val="Hypertextovodkaz"/>
            <w:lang w:eastAsia="cs-CZ"/>
          </w:rPr>
          <w:t>/</w:t>
        </w:r>
      </w:hyperlink>
      <w:r w:rsidRPr="003F3744">
        <w:rPr>
          <w:lang w:eastAsia="cs-CZ"/>
        </w:rPr>
        <w:t>.</w:t>
      </w:r>
    </w:p>
    <w:sectPr w:rsidR="00811148" w:rsidSect="009318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oda Pro">
    <w:altName w:val="Times New Roman"/>
    <w:charset w:val="00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003C5"/>
    <w:multiLevelType w:val="hybridMultilevel"/>
    <w:tmpl w:val="A7B8E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C48E7"/>
    <w:multiLevelType w:val="hybridMultilevel"/>
    <w:tmpl w:val="00B6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16"/>
    <w:rsid w:val="00724816"/>
    <w:rsid w:val="00811148"/>
    <w:rsid w:val="0093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9D8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24816"/>
    <w:pPr>
      <w:spacing w:after="160" w:line="259" w:lineRule="auto"/>
    </w:pPr>
    <w:rPr>
      <w:rFonts w:ascii="Skoda Pro" w:hAnsi="Skoda Pr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24816"/>
    <w:pPr>
      <w:keepNext/>
      <w:keepLines/>
      <w:spacing w:before="240" w:after="80"/>
      <w:outlineLvl w:val="0"/>
    </w:pPr>
    <w:rPr>
      <w:rFonts w:eastAsiaTheme="majorEastAsia" w:cstheme="majorBidi"/>
      <w:b/>
      <w:bCs/>
      <w:color w:val="333B8C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4816"/>
    <w:rPr>
      <w:rFonts w:ascii="Skoda Pro" w:eastAsiaTheme="majorEastAsia" w:hAnsi="Skoda Pro" w:cstheme="majorBidi"/>
      <w:b/>
      <w:bCs/>
      <w:color w:val="333B8C"/>
      <w:sz w:val="30"/>
      <w:szCs w:val="32"/>
    </w:rPr>
  </w:style>
  <w:style w:type="character" w:styleId="Hypertextovodkaz">
    <w:name w:val="Hyperlink"/>
    <w:basedOn w:val="Standardnpsmoodstavce"/>
    <w:uiPriority w:val="99"/>
    <w:unhideWhenUsed/>
    <w:rsid w:val="00724816"/>
    <w:rPr>
      <w:color w:val="0563C1" w:themeColor="hyperlink"/>
      <w:u w:val="single"/>
    </w:rPr>
  </w:style>
  <w:style w:type="character" w:styleId="Jemnzdraznn">
    <w:name w:val="Subtle Emphasis"/>
    <w:basedOn w:val="Standardnpsmoodstavce"/>
    <w:uiPriority w:val="19"/>
    <w:qFormat/>
    <w:rsid w:val="007248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4816"/>
    <w:pPr>
      <w:ind w:left="284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rallybohemia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1382</Characters>
  <Application>Microsoft Macintosh Word</Application>
  <DocSecurity>0</DocSecurity>
  <Lines>11</Lines>
  <Paragraphs>3</Paragraphs>
  <ScaleCrop>false</ScaleCrop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2020-06-29T11:15:00Z</dcterms:created>
  <dcterms:modified xsi:type="dcterms:W3CDTF">2020-06-29T11:16:00Z</dcterms:modified>
</cp:coreProperties>
</file>